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33B" w:rsidRPr="00C03664" w:rsidRDefault="0079033B" w:rsidP="0079033B">
      <w:pPr>
        <w:jc w:val="center"/>
        <w:rPr>
          <w:rFonts w:ascii="Arial" w:hAnsi="Arial" w:cs="Arial"/>
          <w:color w:val="000000" w:themeColor="text1"/>
        </w:rPr>
      </w:pPr>
      <w:r w:rsidRPr="00C03664">
        <w:rPr>
          <w:rFonts w:ascii="Arial" w:hAnsi="Arial" w:cs="Arial"/>
          <w:color w:val="000000" w:themeColor="text1"/>
        </w:rPr>
        <w:t>Гарантии</w:t>
      </w:r>
    </w:p>
    <w:p w:rsidR="00881F0F" w:rsidRPr="00C03664" w:rsidRDefault="00881F0F" w:rsidP="00881F0F">
      <w:pPr>
        <w:rPr>
          <w:rFonts w:ascii="Arial" w:hAnsi="Arial" w:cs="Arial"/>
          <w:color w:val="000000" w:themeColor="text1"/>
        </w:rPr>
      </w:pPr>
      <w:r w:rsidRPr="00C03664">
        <w:rPr>
          <w:rFonts w:ascii="Arial" w:hAnsi="Arial" w:cs="Arial"/>
          <w:color w:val="000000" w:themeColor="text1"/>
        </w:rPr>
        <w:t>В данном документе представлены сведения о гарантийных обязательствах компании «</w:t>
      </w:r>
      <w:r w:rsidRPr="00C03664">
        <w:rPr>
          <w:rFonts w:ascii="Arial" w:hAnsi="Arial" w:cs="Arial"/>
          <w:color w:val="000000" w:themeColor="text1"/>
          <w:lang w:val="en-US"/>
        </w:rPr>
        <w:t>Runa</w:t>
      </w:r>
      <w:r w:rsidRPr="00C03664">
        <w:rPr>
          <w:rFonts w:ascii="Arial" w:hAnsi="Arial" w:cs="Arial"/>
          <w:color w:val="000000" w:themeColor="text1"/>
        </w:rPr>
        <w:t xml:space="preserve"> </w:t>
      </w:r>
      <w:r w:rsidRPr="00C03664">
        <w:rPr>
          <w:rFonts w:ascii="Arial" w:hAnsi="Arial" w:cs="Arial"/>
          <w:color w:val="000000" w:themeColor="text1"/>
          <w:lang w:val="en-US"/>
        </w:rPr>
        <w:t>Ukraine</w:t>
      </w:r>
      <w:r w:rsidRPr="00C03664">
        <w:rPr>
          <w:rFonts w:ascii="Arial" w:hAnsi="Arial" w:cs="Arial"/>
          <w:color w:val="000000" w:themeColor="text1"/>
        </w:rPr>
        <w:t>»</w:t>
      </w:r>
    </w:p>
    <w:p w:rsidR="00881F0F" w:rsidRPr="00C03664" w:rsidRDefault="00881F0F" w:rsidP="00881F0F">
      <w:pPr>
        <w:rPr>
          <w:rFonts w:ascii="Arial" w:hAnsi="Arial" w:cs="Arial"/>
          <w:color w:val="000000" w:themeColor="text1"/>
        </w:rPr>
      </w:pPr>
    </w:p>
    <w:p w:rsidR="00FD2452" w:rsidRDefault="00FD2452" w:rsidP="00FD2452">
      <w:pPr>
        <w:rPr>
          <w:rFonts w:ascii="Arial" w:hAnsi="Arial" w:cs="Arial"/>
          <w:color w:val="000000" w:themeColor="text1"/>
        </w:rPr>
      </w:pPr>
      <w:r w:rsidRPr="00C03664">
        <w:rPr>
          <w:rFonts w:ascii="Arial" w:hAnsi="Arial" w:cs="Arial"/>
          <w:color w:val="000000" w:themeColor="text1"/>
        </w:rPr>
        <w:t>Компания «</w:t>
      </w:r>
      <w:r w:rsidRPr="00C03664">
        <w:rPr>
          <w:rFonts w:ascii="Arial" w:hAnsi="Arial" w:cs="Arial"/>
          <w:color w:val="000000" w:themeColor="text1"/>
          <w:lang w:val="en-US"/>
        </w:rPr>
        <w:t>Runa</w:t>
      </w:r>
      <w:r w:rsidRPr="00C03664">
        <w:rPr>
          <w:rFonts w:ascii="Arial" w:hAnsi="Arial" w:cs="Arial"/>
          <w:color w:val="000000" w:themeColor="text1"/>
        </w:rPr>
        <w:t xml:space="preserve"> </w:t>
      </w:r>
      <w:r w:rsidRPr="00C03664">
        <w:rPr>
          <w:rFonts w:ascii="Arial" w:hAnsi="Arial" w:cs="Arial"/>
          <w:color w:val="000000" w:themeColor="text1"/>
          <w:lang w:val="en-US"/>
        </w:rPr>
        <w:t>Ukraine</w:t>
      </w:r>
      <w:r w:rsidRPr="00C03664">
        <w:rPr>
          <w:rFonts w:ascii="Arial" w:hAnsi="Arial" w:cs="Arial"/>
          <w:color w:val="000000" w:themeColor="text1"/>
        </w:rPr>
        <w:t>»</w:t>
      </w:r>
      <w:r w:rsidR="00220F10" w:rsidRPr="00C03664">
        <w:rPr>
          <w:rFonts w:ascii="Arial" w:hAnsi="Arial" w:cs="Arial"/>
          <w:color w:val="000000" w:themeColor="text1"/>
        </w:rPr>
        <w:t xml:space="preserve"> (В дальнейшем «Дистрибьюто</w:t>
      </w:r>
      <w:r w:rsidR="00181FDE">
        <w:rPr>
          <w:rFonts w:ascii="Arial" w:hAnsi="Arial" w:cs="Arial"/>
          <w:color w:val="000000" w:themeColor="text1"/>
        </w:rPr>
        <w:t>р</w:t>
      </w:r>
      <w:r w:rsidR="00220F10" w:rsidRPr="00C03664">
        <w:rPr>
          <w:rFonts w:ascii="Arial" w:hAnsi="Arial" w:cs="Arial"/>
          <w:color w:val="000000" w:themeColor="text1"/>
        </w:rPr>
        <w:t xml:space="preserve">») </w:t>
      </w:r>
      <w:r w:rsidRPr="00C03664">
        <w:rPr>
          <w:rFonts w:ascii="Arial" w:hAnsi="Arial" w:cs="Arial"/>
          <w:color w:val="000000" w:themeColor="text1"/>
        </w:rPr>
        <w:t xml:space="preserve"> осуществляет гарантийную поддержку на товары своих брендов в течении года после продажи.</w:t>
      </w:r>
    </w:p>
    <w:p w:rsidR="00325557" w:rsidRPr="00C03664" w:rsidRDefault="00325557" w:rsidP="00FD2452">
      <w:pPr>
        <w:rPr>
          <w:rFonts w:ascii="Arial" w:hAnsi="Arial" w:cs="Arial"/>
          <w:color w:val="000000" w:themeColor="text1"/>
        </w:rPr>
      </w:pPr>
    </w:p>
    <w:p w:rsidR="00FD2452" w:rsidRPr="00C03664" w:rsidRDefault="00FD2452" w:rsidP="00FD2452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lang w:eastAsia="ru-RU"/>
        </w:rPr>
      </w:pPr>
      <w:r w:rsidRPr="00C03664">
        <w:rPr>
          <w:rFonts w:ascii="Arial" w:eastAsia="Times New Roman" w:hAnsi="Arial" w:cs="Arial"/>
          <w:color w:val="000000" w:themeColor="text1"/>
          <w:lang w:eastAsia="ru-RU"/>
        </w:rPr>
        <w:t xml:space="preserve">Гарантия не распространяются на товары, которые были повреждены в следствии неправильного использования, естественного износа, а так же выгорания под УФ лучами. Так же гарантия не распространяется на товары, которые были повреждены в следствии внешних факторов, таких как удары о твердые поверхности, </w:t>
      </w:r>
      <w:r w:rsidR="00FC1A24">
        <w:rPr>
          <w:rFonts w:ascii="Arial" w:eastAsia="Times New Roman" w:hAnsi="Arial" w:cs="Arial"/>
          <w:color w:val="000000" w:themeColor="text1"/>
          <w:lang w:eastAsia="ru-RU"/>
        </w:rPr>
        <w:t xml:space="preserve">механические </w:t>
      </w:r>
      <w:r w:rsidRPr="00C03664">
        <w:rPr>
          <w:rFonts w:ascii="Arial" w:eastAsia="Times New Roman" w:hAnsi="Arial" w:cs="Arial"/>
          <w:color w:val="000000" w:themeColor="text1"/>
          <w:lang w:eastAsia="ru-RU"/>
        </w:rPr>
        <w:t>повреждения, огонь</w:t>
      </w:r>
      <w:r w:rsidR="00627064" w:rsidRPr="00627064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C03664">
        <w:rPr>
          <w:rFonts w:ascii="Arial" w:eastAsia="Times New Roman" w:hAnsi="Arial" w:cs="Arial"/>
          <w:color w:val="000000" w:themeColor="text1"/>
          <w:lang w:eastAsia="ru-RU"/>
        </w:rPr>
        <w:t>и т.п.</w:t>
      </w:r>
    </w:p>
    <w:p w:rsidR="00FD2452" w:rsidRPr="00C03664" w:rsidRDefault="00FD2452" w:rsidP="00FD2452">
      <w:pPr>
        <w:rPr>
          <w:rFonts w:ascii="Arial" w:hAnsi="Arial" w:cs="Arial"/>
          <w:color w:val="000000" w:themeColor="text1"/>
        </w:rPr>
      </w:pPr>
    </w:p>
    <w:p w:rsidR="00220F10" w:rsidRDefault="00220F10" w:rsidP="00220F10">
      <w:pPr>
        <w:jc w:val="center"/>
        <w:rPr>
          <w:rFonts w:ascii="Arial" w:hAnsi="Arial" w:cs="Arial"/>
          <w:color w:val="000000" w:themeColor="text1"/>
        </w:rPr>
      </w:pPr>
      <w:r w:rsidRPr="00C03664">
        <w:rPr>
          <w:rFonts w:ascii="Arial" w:hAnsi="Arial" w:cs="Arial"/>
          <w:color w:val="000000" w:themeColor="text1"/>
        </w:rPr>
        <w:t>Брак</w:t>
      </w:r>
    </w:p>
    <w:p w:rsidR="00EE2935" w:rsidRPr="008E772C" w:rsidRDefault="006E456F" w:rsidP="008E772C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hyperlink r:id="rId5" w:history="1">
        <w:r w:rsidR="00EE2935" w:rsidRPr="008E772C">
          <w:rPr>
            <w:rStyle w:val="w"/>
            <w:rFonts w:ascii="Helvetica" w:hAnsi="Helvetica"/>
            <w:b/>
            <w:bCs/>
            <w:color w:val="5F5DB7"/>
            <w:sz w:val="18"/>
            <w:szCs w:val="18"/>
            <w:u w:val="single"/>
            <w:shd w:val="clear" w:color="auto" w:fill="FFFFFF"/>
          </w:rPr>
          <w:t>БРАК</w:t>
        </w:r>
        <w:r w:rsidR="00EE2935" w:rsidRPr="008E772C">
          <w:rPr>
            <w:rStyle w:val="a5"/>
            <w:rFonts w:ascii="Helvetica" w:hAnsi="Helvetica"/>
            <w:b/>
            <w:bCs/>
            <w:color w:val="5F5DB7"/>
            <w:sz w:val="18"/>
            <w:szCs w:val="18"/>
            <w:shd w:val="clear" w:color="auto" w:fill="FFFFFF"/>
          </w:rPr>
          <w:t> </w:t>
        </w:r>
        <w:r w:rsidR="00EE2935" w:rsidRPr="008E772C">
          <w:rPr>
            <w:rStyle w:val="w"/>
            <w:rFonts w:ascii="Helvetica" w:hAnsi="Helvetica"/>
            <w:b/>
            <w:bCs/>
            <w:color w:val="5F5DB7"/>
            <w:sz w:val="18"/>
            <w:szCs w:val="18"/>
            <w:u w:val="single"/>
            <w:shd w:val="clear" w:color="auto" w:fill="FFFFFF"/>
          </w:rPr>
          <w:t>ПРОИЗВОДСТВЕННЫЙ</w:t>
        </w:r>
      </w:hyperlink>
      <w:r w:rsidR="00EE2935" w:rsidRPr="008E772C">
        <w:rPr>
          <w:rFonts w:ascii="Helvetica" w:hAnsi="Helvetica"/>
          <w:color w:val="000000"/>
          <w:sz w:val="18"/>
          <w:szCs w:val="18"/>
          <w:shd w:val="clear" w:color="auto" w:fill="FFFFFF"/>
        </w:rPr>
        <w:t> —</w:t>
      </w:r>
      <w:r w:rsidR="00EE2935">
        <w:rPr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EE2935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продукция</w:t>
      </w:r>
      <w:r w:rsidR="00EE2935">
        <w:rPr>
          <w:rFonts w:ascii="Helvetica" w:hAnsi="Helvetica"/>
          <w:color w:val="000000"/>
          <w:sz w:val="21"/>
          <w:szCs w:val="21"/>
          <w:shd w:val="clear" w:color="auto" w:fill="FFFFFF"/>
        </w:rPr>
        <w:t>, </w:t>
      </w:r>
      <w:r w:rsidR="00EE2935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изготовленная</w:t>
      </w:r>
      <w:r w:rsidR="00EE2935">
        <w:rPr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EE2935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</w:t>
      </w:r>
      <w:r w:rsidR="00EE2935">
        <w:rPr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EE2935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нарушением</w:t>
      </w:r>
      <w:r w:rsidR="00EE2935">
        <w:rPr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EE2935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или</w:t>
      </w:r>
      <w:r w:rsidR="00EE2935">
        <w:rPr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EE2935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отступлени</w:t>
      </w:r>
      <w:r w:rsidR="008E772C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е</w:t>
      </w:r>
      <w:r w:rsidR="00EE2935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м</w:t>
      </w:r>
      <w:r w:rsidR="00EE2935">
        <w:rPr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EE2935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от</w:t>
      </w:r>
      <w:r w:rsidR="00EE2935">
        <w:rPr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EE2935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стандартов</w:t>
      </w:r>
      <w:r w:rsidR="008E772C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производителя и</w:t>
      </w:r>
      <w:r w:rsidR="00EE2935">
        <w:rPr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EE2935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технических</w:t>
      </w:r>
      <w:r w:rsidR="00EE2935">
        <w:rPr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r w:rsidR="008E772C">
        <w:rPr>
          <w:rStyle w:val="w"/>
          <w:rFonts w:ascii="Helvetica" w:hAnsi="Helvetica"/>
          <w:color w:val="000000"/>
          <w:sz w:val="21"/>
          <w:szCs w:val="21"/>
          <w:shd w:val="clear" w:color="auto" w:fill="FFFFFF"/>
        </w:rPr>
        <w:t>требований к продукту.</w:t>
      </w:r>
    </w:p>
    <w:p w:rsidR="00220F10" w:rsidRPr="00C03664" w:rsidRDefault="00220F10" w:rsidP="00881F0F">
      <w:pPr>
        <w:rPr>
          <w:rFonts w:ascii="Arial" w:hAnsi="Arial" w:cs="Arial"/>
          <w:color w:val="000000" w:themeColor="text1"/>
        </w:rPr>
      </w:pPr>
    </w:p>
    <w:p w:rsidR="00220F10" w:rsidRPr="00C03664" w:rsidRDefault="00220F10" w:rsidP="00220F10">
      <w:pPr>
        <w:rPr>
          <w:rFonts w:ascii="Arial" w:hAnsi="Arial" w:cs="Arial"/>
          <w:color w:val="000000" w:themeColor="text1"/>
        </w:rPr>
      </w:pPr>
      <w:r w:rsidRPr="00C0366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Различают </w:t>
      </w:r>
      <w:r w:rsidRPr="00C03664"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>исправимый производственный брак</w:t>
      </w:r>
      <w:r w:rsidRPr="00C0366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и </w:t>
      </w:r>
      <w:r w:rsidRPr="00C03664"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>окончательный производственный брак</w:t>
      </w:r>
      <w:r w:rsidRPr="00C0366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К исправимому относится продукция, которую технически возможно и экономически целесообразно исправить в условиях предприятия-производителя или предприятия </w:t>
      </w:r>
      <w:r w:rsidR="008E772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реализующего</w:t>
      </w:r>
      <w:r w:rsidRPr="00C0366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продукцию; к окончательному — изделия с дефектами, устранение которых технически невозможно или экономически невыгодно. </w:t>
      </w:r>
    </w:p>
    <w:p w:rsidR="00220F10" w:rsidRPr="00C03664" w:rsidRDefault="00220F10" w:rsidP="00881F0F">
      <w:pPr>
        <w:rPr>
          <w:rFonts w:ascii="Arial" w:hAnsi="Arial" w:cs="Arial"/>
          <w:color w:val="000000" w:themeColor="text1"/>
        </w:rPr>
      </w:pPr>
    </w:p>
    <w:p w:rsidR="00592F7F" w:rsidRPr="00C03664" w:rsidRDefault="00592F7F" w:rsidP="00592F7F">
      <w:pPr>
        <w:rPr>
          <w:rFonts w:ascii="Arial" w:hAnsi="Arial" w:cs="Arial"/>
          <w:color w:val="000000" w:themeColor="text1"/>
        </w:rPr>
      </w:pPr>
      <w:r w:rsidRPr="00C03664">
        <w:rPr>
          <w:rFonts w:ascii="Arial" w:hAnsi="Arial" w:cs="Arial"/>
          <w:color w:val="000000" w:themeColor="text1"/>
        </w:rPr>
        <w:t>Гарантийные случаи:</w:t>
      </w:r>
    </w:p>
    <w:p w:rsidR="005F11DF" w:rsidRPr="00C03664" w:rsidRDefault="005F11DF" w:rsidP="00881F0F">
      <w:pPr>
        <w:rPr>
          <w:rFonts w:ascii="Arial" w:hAnsi="Arial" w:cs="Arial"/>
          <w:color w:val="000000" w:themeColor="text1"/>
        </w:rPr>
      </w:pPr>
    </w:p>
    <w:p w:rsidR="00881F0F" w:rsidRDefault="00881F0F" w:rsidP="008E772C">
      <w:pPr>
        <w:pStyle w:val="a3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8E772C">
        <w:rPr>
          <w:rFonts w:ascii="Arial" w:hAnsi="Arial" w:cs="Arial"/>
          <w:color w:val="000000" w:themeColor="text1"/>
        </w:rPr>
        <w:t>Если брак/повреждение обнаружен</w:t>
      </w:r>
      <w:r w:rsidR="00627064">
        <w:rPr>
          <w:rFonts w:ascii="Arial" w:hAnsi="Arial" w:cs="Arial"/>
          <w:color w:val="000000" w:themeColor="text1"/>
        </w:rPr>
        <w:t>о</w:t>
      </w:r>
      <w:r w:rsidRPr="008E772C">
        <w:rPr>
          <w:rFonts w:ascii="Arial" w:hAnsi="Arial" w:cs="Arial"/>
          <w:color w:val="000000" w:themeColor="text1"/>
        </w:rPr>
        <w:t xml:space="preserve"> </w:t>
      </w:r>
      <w:r w:rsidR="00627064">
        <w:rPr>
          <w:rFonts w:ascii="Arial" w:hAnsi="Arial" w:cs="Arial"/>
          <w:color w:val="000000" w:themeColor="text1"/>
        </w:rPr>
        <w:t xml:space="preserve">на </w:t>
      </w:r>
      <w:r w:rsidR="00611844">
        <w:rPr>
          <w:rFonts w:ascii="Arial" w:hAnsi="Arial" w:cs="Arial"/>
          <w:color w:val="000000" w:themeColor="text1"/>
        </w:rPr>
        <w:t>с</w:t>
      </w:r>
      <w:r w:rsidR="008263ED">
        <w:rPr>
          <w:rFonts w:ascii="Arial" w:hAnsi="Arial" w:cs="Arial"/>
          <w:color w:val="000000" w:themeColor="text1"/>
        </w:rPr>
        <w:t>наряжении,</w:t>
      </w:r>
      <w:r w:rsidRPr="008E772C">
        <w:rPr>
          <w:rFonts w:ascii="Arial" w:hAnsi="Arial" w:cs="Arial"/>
          <w:color w:val="000000" w:themeColor="text1"/>
        </w:rPr>
        <w:t xml:space="preserve"> обуви или одежде</w:t>
      </w:r>
      <w:r w:rsidR="00627064" w:rsidRPr="00627064">
        <w:rPr>
          <w:rFonts w:ascii="Arial" w:hAnsi="Arial" w:cs="Arial"/>
          <w:color w:val="000000" w:themeColor="text1"/>
        </w:rPr>
        <w:t xml:space="preserve"> </w:t>
      </w:r>
      <w:r w:rsidR="00627064">
        <w:rPr>
          <w:rFonts w:ascii="Arial" w:hAnsi="Arial" w:cs="Arial"/>
          <w:color w:val="000000" w:themeColor="text1"/>
        </w:rPr>
        <w:t>сроком до 14 дней после покупки,</w:t>
      </w:r>
      <w:r w:rsidRPr="008E772C">
        <w:rPr>
          <w:rFonts w:ascii="Arial" w:hAnsi="Arial" w:cs="Arial"/>
          <w:color w:val="000000" w:themeColor="text1"/>
        </w:rPr>
        <w:t xml:space="preserve"> то:</w:t>
      </w:r>
    </w:p>
    <w:p w:rsidR="00BE4402" w:rsidRPr="008E772C" w:rsidRDefault="00BE4402" w:rsidP="00BE4402">
      <w:pPr>
        <w:pStyle w:val="a3"/>
        <w:rPr>
          <w:rFonts w:ascii="Arial" w:hAnsi="Arial" w:cs="Arial"/>
          <w:color w:val="000000" w:themeColor="text1"/>
        </w:rPr>
      </w:pPr>
    </w:p>
    <w:p w:rsidR="00881F0F" w:rsidRDefault="00881F0F" w:rsidP="00881F0F">
      <w:pPr>
        <w:rPr>
          <w:rFonts w:ascii="Arial" w:hAnsi="Arial" w:cs="Arial"/>
          <w:color w:val="000000" w:themeColor="text1"/>
        </w:rPr>
      </w:pPr>
      <w:r w:rsidRPr="00C03664">
        <w:rPr>
          <w:rFonts w:ascii="Arial" w:hAnsi="Arial" w:cs="Arial"/>
          <w:color w:val="000000" w:themeColor="text1"/>
        </w:rPr>
        <w:t>-</w:t>
      </w:r>
      <w:r w:rsidR="00BE4402">
        <w:rPr>
          <w:rFonts w:ascii="Arial" w:hAnsi="Arial" w:cs="Arial"/>
          <w:color w:val="000000" w:themeColor="text1"/>
        </w:rPr>
        <w:t xml:space="preserve"> </w:t>
      </w:r>
      <w:r w:rsidRPr="00C03664">
        <w:rPr>
          <w:rFonts w:ascii="Arial" w:hAnsi="Arial" w:cs="Arial"/>
          <w:color w:val="000000" w:themeColor="text1"/>
        </w:rPr>
        <w:t xml:space="preserve">Если данная модель/цвет/размер </w:t>
      </w:r>
      <w:r w:rsidR="00E91BFD">
        <w:rPr>
          <w:rFonts w:ascii="Arial" w:hAnsi="Arial" w:cs="Arial"/>
          <w:color w:val="000000" w:themeColor="text1"/>
        </w:rPr>
        <w:t>присутствует на</w:t>
      </w:r>
      <w:r w:rsidR="008E772C">
        <w:rPr>
          <w:rFonts w:ascii="Arial" w:hAnsi="Arial" w:cs="Arial"/>
          <w:color w:val="000000" w:themeColor="text1"/>
        </w:rPr>
        <w:t xml:space="preserve"> складе дистрибьютора</w:t>
      </w:r>
      <w:r w:rsidRPr="00C03664">
        <w:rPr>
          <w:rFonts w:ascii="Arial" w:hAnsi="Arial" w:cs="Arial"/>
          <w:color w:val="000000" w:themeColor="text1"/>
        </w:rPr>
        <w:t xml:space="preserve"> - </w:t>
      </w:r>
      <w:r w:rsidR="008E772C">
        <w:rPr>
          <w:rFonts w:ascii="Arial" w:hAnsi="Arial" w:cs="Arial"/>
          <w:color w:val="000000" w:themeColor="text1"/>
        </w:rPr>
        <w:t>он</w:t>
      </w:r>
      <w:r w:rsidRPr="00C03664">
        <w:rPr>
          <w:rFonts w:ascii="Arial" w:hAnsi="Arial" w:cs="Arial"/>
          <w:color w:val="000000" w:themeColor="text1"/>
        </w:rPr>
        <w:t xml:space="preserve"> производи</w:t>
      </w:r>
      <w:r w:rsidR="008E772C">
        <w:rPr>
          <w:rFonts w:ascii="Arial" w:hAnsi="Arial" w:cs="Arial"/>
          <w:color w:val="000000" w:themeColor="text1"/>
        </w:rPr>
        <w:t>т</w:t>
      </w:r>
      <w:r w:rsidRPr="00C03664">
        <w:rPr>
          <w:rFonts w:ascii="Arial" w:hAnsi="Arial" w:cs="Arial"/>
          <w:color w:val="000000" w:themeColor="text1"/>
        </w:rPr>
        <w:t xml:space="preserve"> замену</w:t>
      </w:r>
      <w:r w:rsidR="00220F10" w:rsidRPr="00C03664">
        <w:rPr>
          <w:rFonts w:ascii="Arial" w:hAnsi="Arial" w:cs="Arial"/>
          <w:color w:val="000000" w:themeColor="text1"/>
        </w:rPr>
        <w:t xml:space="preserve"> или ремон</w:t>
      </w:r>
      <w:r w:rsidR="008E772C">
        <w:rPr>
          <w:rFonts w:ascii="Arial" w:hAnsi="Arial" w:cs="Arial"/>
          <w:color w:val="000000" w:themeColor="text1"/>
        </w:rPr>
        <w:t>т (если это не меняет конструктивных и технологических особенностей товара)</w:t>
      </w:r>
    </w:p>
    <w:p w:rsidR="00381BA0" w:rsidRPr="00C03664" w:rsidRDefault="00381BA0" w:rsidP="00881F0F">
      <w:pPr>
        <w:rPr>
          <w:rFonts w:ascii="Arial" w:hAnsi="Arial" w:cs="Arial"/>
          <w:color w:val="000000" w:themeColor="text1"/>
        </w:rPr>
      </w:pPr>
    </w:p>
    <w:p w:rsidR="00D04B85" w:rsidRDefault="00881F0F" w:rsidP="00881F0F">
      <w:pPr>
        <w:rPr>
          <w:rFonts w:ascii="Arial" w:hAnsi="Arial" w:cs="Arial"/>
          <w:color w:val="000000" w:themeColor="text1"/>
        </w:rPr>
      </w:pPr>
      <w:r w:rsidRPr="00C03664">
        <w:rPr>
          <w:rFonts w:ascii="Arial" w:hAnsi="Arial" w:cs="Arial"/>
          <w:color w:val="000000" w:themeColor="text1"/>
        </w:rPr>
        <w:t>-</w:t>
      </w:r>
      <w:r w:rsidR="00BE4402">
        <w:rPr>
          <w:rFonts w:ascii="Arial" w:hAnsi="Arial" w:cs="Arial"/>
          <w:color w:val="000000" w:themeColor="text1"/>
        </w:rPr>
        <w:t xml:space="preserve"> </w:t>
      </w:r>
      <w:r w:rsidRPr="00C03664">
        <w:rPr>
          <w:rFonts w:ascii="Arial" w:hAnsi="Arial" w:cs="Arial"/>
          <w:color w:val="000000" w:themeColor="text1"/>
        </w:rPr>
        <w:t xml:space="preserve">Если модели нет на складе, </w:t>
      </w:r>
      <w:r w:rsidR="008263ED">
        <w:rPr>
          <w:rFonts w:ascii="Arial" w:hAnsi="Arial" w:cs="Arial"/>
          <w:color w:val="000000" w:themeColor="text1"/>
        </w:rPr>
        <w:t xml:space="preserve">дистрибьютор возмещает </w:t>
      </w:r>
      <w:r w:rsidRPr="00C03664">
        <w:rPr>
          <w:rFonts w:ascii="Arial" w:hAnsi="Arial" w:cs="Arial"/>
          <w:color w:val="000000" w:themeColor="text1"/>
        </w:rPr>
        <w:t>100% стоимости (</w:t>
      </w:r>
      <w:r w:rsidR="00181FDE">
        <w:rPr>
          <w:rFonts w:ascii="Arial" w:hAnsi="Arial" w:cs="Arial"/>
          <w:color w:val="000000" w:themeColor="text1"/>
        </w:rPr>
        <w:t>от цены</w:t>
      </w:r>
      <w:r w:rsidRPr="00C03664">
        <w:rPr>
          <w:rFonts w:ascii="Arial" w:hAnsi="Arial" w:cs="Arial"/>
          <w:color w:val="000000" w:themeColor="text1"/>
        </w:rPr>
        <w:t>, по которой</w:t>
      </w:r>
      <w:r w:rsidR="008E772C">
        <w:rPr>
          <w:rFonts w:ascii="Arial" w:hAnsi="Arial" w:cs="Arial"/>
          <w:color w:val="000000" w:themeColor="text1"/>
        </w:rPr>
        <w:t xml:space="preserve"> </w:t>
      </w:r>
      <w:r w:rsidRPr="00C03664">
        <w:rPr>
          <w:rFonts w:ascii="Arial" w:hAnsi="Arial" w:cs="Arial"/>
          <w:color w:val="000000" w:themeColor="text1"/>
        </w:rPr>
        <w:t>производилась отгрузка магазину).</w:t>
      </w:r>
    </w:p>
    <w:p w:rsidR="008263ED" w:rsidRDefault="008263ED" w:rsidP="00881F0F">
      <w:pPr>
        <w:rPr>
          <w:rFonts w:ascii="Arial" w:hAnsi="Arial" w:cs="Arial"/>
          <w:color w:val="000000" w:themeColor="text1"/>
        </w:rPr>
      </w:pPr>
    </w:p>
    <w:p w:rsidR="008263ED" w:rsidRPr="00774F46" w:rsidRDefault="008263ED" w:rsidP="00774F46">
      <w:pPr>
        <w:pStyle w:val="a3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774F46">
        <w:rPr>
          <w:rFonts w:ascii="Arial" w:hAnsi="Arial" w:cs="Arial"/>
          <w:color w:val="000000" w:themeColor="text1"/>
        </w:rPr>
        <w:t xml:space="preserve">Если брак обнаружен после использования снаряжения, обуви и одежды, в пределах </w:t>
      </w:r>
      <w:r w:rsidR="00774F46" w:rsidRPr="00774F46">
        <w:rPr>
          <w:rFonts w:ascii="Arial" w:hAnsi="Arial" w:cs="Arial"/>
          <w:color w:val="000000" w:themeColor="text1"/>
        </w:rPr>
        <w:t xml:space="preserve">45 </w:t>
      </w:r>
      <w:r w:rsidRPr="00774F46">
        <w:rPr>
          <w:rFonts w:ascii="Arial" w:hAnsi="Arial" w:cs="Arial"/>
          <w:color w:val="000000" w:themeColor="text1"/>
        </w:rPr>
        <w:t>дней после покупки, то:</w:t>
      </w:r>
    </w:p>
    <w:p w:rsidR="00774F46" w:rsidRPr="00774F46" w:rsidRDefault="00774F46" w:rsidP="00774F46">
      <w:pPr>
        <w:pStyle w:val="a3"/>
        <w:rPr>
          <w:rFonts w:ascii="Arial" w:hAnsi="Arial" w:cs="Arial"/>
          <w:color w:val="000000" w:themeColor="text1"/>
        </w:rPr>
      </w:pPr>
    </w:p>
    <w:p w:rsidR="008263ED" w:rsidRPr="00C03664" w:rsidRDefault="008263ED" w:rsidP="008263E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В случае  </w:t>
      </w:r>
      <w:r w:rsidRPr="00C03664"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>окончательн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>ого</w:t>
      </w:r>
      <w:r w:rsidRPr="00C03664"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 xml:space="preserve"> производственн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 xml:space="preserve">ого </w:t>
      </w:r>
      <w:r w:rsidRPr="00C03664"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>брак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>а</w:t>
      </w:r>
      <w:r>
        <w:rPr>
          <w:rFonts w:ascii="Arial" w:hAnsi="Arial" w:cs="Arial"/>
          <w:color w:val="000000" w:themeColor="text1"/>
        </w:rPr>
        <w:t xml:space="preserve">, дистрибьютор производит замену модели или возврат </w:t>
      </w:r>
      <w:r w:rsidR="00774F46">
        <w:rPr>
          <w:rFonts w:ascii="Arial" w:hAnsi="Arial" w:cs="Arial"/>
          <w:color w:val="000000" w:themeColor="text1"/>
        </w:rPr>
        <w:t>100</w:t>
      </w:r>
      <w:r>
        <w:rPr>
          <w:rFonts w:ascii="Arial" w:hAnsi="Arial" w:cs="Arial"/>
          <w:color w:val="000000" w:themeColor="text1"/>
        </w:rPr>
        <w:t>%  денежных средств (</w:t>
      </w:r>
      <w:r w:rsidR="001D2C02">
        <w:rPr>
          <w:rFonts w:ascii="Arial" w:hAnsi="Arial" w:cs="Arial"/>
          <w:color w:val="000000" w:themeColor="text1"/>
        </w:rPr>
        <w:t>от цены</w:t>
      </w:r>
      <w:r w:rsidRPr="00C03664">
        <w:rPr>
          <w:rFonts w:ascii="Arial" w:hAnsi="Arial" w:cs="Arial"/>
          <w:color w:val="000000" w:themeColor="text1"/>
        </w:rPr>
        <w:t>, по которой</w:t>
      </w:r>
      <w:r>
        <w:rPr>
          <w:rFonts w:ascii="Arial" w:hAnsi="Arial" w:cs="Arial"/>
          <w:color w:val="000000" w:themeColor="text1"/>
        </w:rPr>
        <w:t xml:space="preserve"> </w:t>
      </w:r>
      <w:r w:rsidRPr="00C03664">
        <w:rPr>
          <w:rFonts w:ascii="Arial" w:hAnsi="Arial" w:cs="Arial"/>
          <w:color w:val="000000" w:themeColor="text1"/>
        </w:rPr>
        <w:t>производилась отгрузка магазину).</w:t>
      </w:r>
    </w:p>
    <w:p w:rsidR="008263ED" w:rsidRPr="00E91BFD" w:rsidRDefault="008263ED" w:rsidP="008263ED">
      <w:pPr>
        <w:rPr>
          <w:rFonts w:ascii="Arial" w:hAnsi="Arial" w:cs="Arial"/>
          <w:color w:val="000000" w:themeColor="text1"/>
        </w:rPr>
      </w:pPr>
    </w:p>
    <w:p w:rsidR="008263ED" w:rsidRPr="00C03664" w:rsidRDefault="008263ED" w:rsidP="008263ED">
      <w:pPr>
        <w:rPr>
          <w:rFonts w:ascii="Arial" w:hAnsi="Arial" w:cs="Arial"/>
          <w:color w:val="000000" w:themeColor="text1"/>
        </w:rPr>
      </w:pPr>
      <w:r w:rsidRPr="00C03664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</w:rPr>
        <w:t xml:space="preserve"> В случае</w:t>
      </w:r>
      <w:r w:rsidRPr="00E91BFD"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C03664"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>исправим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 xml:space="preserve">ого </w:t>
      </w:r>
      <w:r w:rsidRPr="00C03664"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>производственн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>ого</w:t>
      </w:r>
      <w:r w:rsidRPr="00C03664"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 xml:space="preserve"> брак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>а</w:t>
      </w:r>
      <w:r>
        <w:rPr>
          <w:rFonts w:ascii="Arial" w:hAnsi="Arial" w:cs="Arial"/>
          <w:color w:val="000000" w:themeColor="text1"/>
        </w:rPr>
        <w:t xml:space="preserve">, дистрибьютор </w:t>
      </w:r>
      <w:r w:rsidRPr="00C03664">
        <w:rPr>
          <w:rFonts w:ascii="Arial" w:hAnsi="Arial" w:cs="Arial"/>
          <w:color w:val="000000" w:themeColor="text1"/>
        </w:rPr>
        <w:t>совершает гарантийный ремонт в пределах Украины доступными ему средствами. Если ремонт не устраивает покупателя, дистрибьютор возмещает</w:t>
      </w:r>
      <w:r>
        <w:rPr>
          <w:rFonts w:ascii="Arial" w:hAnsi="Arial" w:cs="Arial"/>
          <w:color w:val="000000" w:themeColor="text1"/>
        </w:rPr>
        <w:t xml:space="preserve"> </w:t>
      </w:r>
      <w:r w:rsidR="00BE4402">
        <w:rPr>
          <w:rFonts w:ascii="Arial" w:hAnsi="Arial" w:cs="Arial"/>
          <w:color w:val="000000" w:themeColor="text1"/>
        </w:rPr>
        <w:t>85</w:t>
      </w:r>
      <w:r>
        <w:rPr>
          <w:rFonts w:ascii="Arial" w:hAnsi="Arial" w:cs="Arial"/>
          <w:color w:val="000000" w:themeColor="text1"/>
        </w:rPr>
        <w:t xml:space="preserve">% </w:t>
      </w:r>
      <w:r w:rsidRPr="00C03664">
        <w:rPr>
          <w:rFonts w:ascii="Arial" w:hAnsi="Arial" w:cs="Arial"/>
          <w:color w:val="000000" w:themeColor="text1"/>
        </w:rPr>
        <w:t>стоимости (</w:t>
      </w:r>
      <w:r w:rsidR="001D2C02">
        <w:rPr>
          <w:rFonts w:ascii="Arial" w:hAnsi="Arial" w:cs="Arial"/>
          <w:color w:val="000000" w:themeColor="text1"/>
        </w:rPr>
        <w:t>от цены</w:t>
      </w:r>
      <w:r w:rsidRPr="00C03664">
        <w:rPr>
          <w:rFonts w:ascii="Arial" w:hAnsi="Arial" w:cs="Arial"/>
          <w:color w:val="000000" w:themeColor="text1"/>
        </w:rPr>
        <w:t>, по которой производилась отгрузка магазину).</w:t>
      </w:r>
    </w:p>
    <w:p w:rsidR="008263ED" w:rsidRDefault="008263ED" w:rsidP="008263ED">
      <w:pPr>
        <w:rPr>
          <w:rFonts w:ascii="Arial" w:hAnsi="Arial" w:cs="Arial"/>
          <w:color w:val="000000" w:themeColor="text1"/>
        </w:rPr>
      </w:pPr>
    </w:p>
    <w:p w:rsidR="00220F10" w:rsidRPr="00C03664" w:rsidRDefault="008263ED" w:rsidP="00774F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</w:p>
    <w:p w:rsidR="00220F10" w:rsidRPr="00774F46" w:rsidRDefault="00220F10" w:rsidP="00774F46">
      <w:pPr>
        <w:pStyle w:val="a3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774F46">
        <w:rPr>
          <w:rFonts w:ascii="Arial" w:hAnsi="Arial" w:cs="Arial"/>
          <w:color w:val="000000" w:themeColor="text1"/>
        </w:rPr>
        <w:t>Если брак обнаружен после использования</w:t>
      </w:r>
      <w:r w:rsidR="008263ED" w:rsidRPr="00774F46">
        <w:rPr>
          <w:rFonts w:ascii="Arial" w:hAnsi="Arial" w:cs="Arial"/>
          <w:color w:val="000000" w:themeColor="text1"/>
        </w:rPr>
        <w:t xml:space="preserve"> снаряжения, </w:t>
      </w:r>
      <w:r w:rsidRPr="00774F46">
        <w:rPr>
          <w:rFonts w:ascii="Arial" w:hAnsi="Arial" w:cs="Arial"/>
          <w:color w:val="000000" w:themeColor="text1"/>
        </w:rPr>
        <w:t>обуви и одежды, в сроки более 45 дней после покупки, то:</w:t>
      </w:r>
    </w:p>
    <w:p w:rsidR="00774F46" w:rsidRPr="00774F46" w:rsidRDefault="00774F46" w:rsidP="00774F46">
      <w:pPr>
        <w:pStyle w:val="a3"/>
        <w:rPr>
          <w:rFonts w:ascii="Arial" w:hAnsi="Arial" w:cs="Arial"/>
          <w:color w:val="000000" w:themeColor="text1"/>
        </w:rPr>
      </w:pPr>
    </w:p>
    <w:p w:rsidR="00881F0F" w:rsidRPr="00537164" w:rsidRDefault="008263E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Дистрибьютор </w:t>
      </w:r>
      <w:r w:rsidR="00220F10" w:rsidRPr="00C03664">
        <w:rPr>
          <w:rFonts w:ascii="Arial" w:hAnsi="Arial" w:cs="Arial"/>
          <w:color w:val="000000" w:themeColor="text1"/>
        </w:rPr>
        <w:t>совершает гарантийный ремонт в пределах Украины доступными ему средствами.</w:t>
      </w:r>
      <w:bookmarkStart w:id="0" w:name="_GoBack"/>
      <w:bookmarkEnd w:id="0"/>
    </w:p>
    <w:sectPr w:rsidR="00881F0F" w:rsidRPr="00537164" w:rsidSect="00180E2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1504"/>
    <w:multiLevelType w:val="hybridMultilevel"/>
    <w:tmpl w:val="C188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6799D"/>
    <w:multiLevelType w:val="hybridMultilevel"/>
    <w:tmpl w:val="C188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4E8F"/>
    <w:multiLevelType w:val="hybridMultilevel"/>
    <w:tmpl w:val="485A1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A597C"/>
    <w:multiLevelType w:val="hybridMultilevel"/>
    <w:tmpl w:val="E00CED66"/>
    <w:lvl w:ilvl="0" w:tplc="3CE47B2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81818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3B"/>
    <w:rsid w:val="00180E20"/>
    <w:rsid w:val="00181FDE"/>
    <w:rsid w:val="001D2C02"/>
    <w:rsid w:val="00220F10"/>
    <w:rsid w:val="00257C0A"/>
    <w:rsid w:val="00325557"/>
    <w:rsid w:val="00350E6D"/>
    <w:rsid w:val="00381BA0"/>
    <w:rsid w:val="00537164"/>
    <w:rsid w:val="00592F7F"/>
    <w:rsid w:val="005F11DF"/>
    <w:rsid w:val="00611844"/>
    <w:rsid w:val="00627064"/>
    <w:rsid w:val="006E2246"/>
    <w:rsid w:val="006E456F"/>
    <w:rsid w:val="00774F46"/>
    <w:rsid w:val="0079033B"/>
    <w:rsid w:val="00803227"/>
    <w:rsid w:val="008263ED"/>
    <w:rsid w:val="00881F0F"/>
    <w:rsid w:val="008E772C"/>
    <w:rsid w:val="00BE4402"/>
    <w:rsid w:val="00C03664"/>
    <w:rsid w:val="00D04B85"/>
    <w:rsid w:val="00E91BFD"/>
    <w:rsid w:val="00EE2935"/>
    <w:rsid w:val="00FC1A24"/>
    <w:rsid w:val="00F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C8ADC0"/>
  <w15:chartTrackingRefBased/>
  <w15:docId w15:val="{663A2726-5EB3-0149-B94C-10526B6D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F1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F0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w">
    <w:name w:val="w"/>
    <w:basedOn w:val="a0"/>
    <w:rsid w:val="00257C0A"/>
  </w:style>
  <w:style w:type="character" w:styleId="a4">
    <w:name w:val="Strong"/>
    <w:basedOn w:val="a0"/>
    <w:uiPriority w:val="22"/>
    <w:qFormat/>
    <w:rsid w:val="00EE2935"/>
    <w:rPr>
      <w:b/>
      <w:bCs/>
    </w:rPr>
  </w:style>
  <w:style w:type="character" w:styleId="a5">
    <w:name w:val="Hyperlink"/>
    <w:basedOn w:val="a0"/>
    <w:uiPriority w:val="99"/>
    <w:semiHidden/>
    <w:unhideWhenUsed/>
    <w:rsid w:val="00EE293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74F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c.academic.ru/dic.nsf/lower/13342/%D0%91%D0%A0%D0%90%D0%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cp:lastPrinted>2019-10-01T17:12:00Z</cp:lastPrinted>
  <dcterms:created xsi:type="dcterms:W3CDTF">2019-09-25T10:12:00Z</dcterms:created>
  <dcterms:modified xsi:type="dcterms:W3CDTF">2019-10-01T17:14:00Z</dcterms:modified>
</cp:coreProperties>
</file>